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8F" w:rsidRPr="008D0621" w:rsidRDefault="008D0621" w:rsidP="008D0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621">
        <w:rPr>
          <w:rFonts w:ascii="Times New Roman" w:hAnsi="Times New Roman" w:cs="Times New Roman"/>
          <w:sz w:val="28"/>
          <w:szCs w:val="28"/>
        </w:rPr>
        <w:t>Предметно – ориентированный тест по технологии.</w:t>
      </w:r>
    </w:p>
    <w:p w:rsidR="008D0621" w:rsidRPr="008D0621" w:rsidRDefault="008D0621" w:rsidP="008D0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621">
        <w:rPr>
          <w:rFonts w:ascii="Times New Roman" w:hAnsi="Times New Roman" w:cs="Times New Roman"/>
          <w:sz w:val="28"/>
          <w:szCs w:val="28"/>
        </w:rPr>
        <w:t>Раздел «</w:t>
      </w:r>
      <w:r w:rsidR="002A7D8E">
        <w:rPr>
          <w:rFonts w:ascii="Times New Roman" w:hAnsi="Times New Roman" w:cs="Times New Roman"/>
          <w:sz w:val="28"/>
          <w:szCs w:val="28"/>
        </w:rPr>
        <w:t>М</w:t>
      </w:r>
      <w:r w:rsidRPr="008D0621">
        <w:rPr>
          <w:rFonts w:ascii="Times New Roman" w:hAnsi="Times New Roman" w:cs="Times New Roman"/>
          <w:sz w:val="28"/>
          <w:szCs w:val="28"/>
        </w:rPr>
        <w:t>атериаловедение»</w:t>
      </w:r>
    </w:p>
    <w:p w:rsidR="008D0621" w:rsidRPr="008D0621" w:rsidRDefault="008D0621" w:rsidP="008D0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621">
        <w:rPr>
          <w:rFonts w:ascii="Times New Roman" w:hAnsi="Times New Roman" w:cs="Times New Roman"/>
          <w:sz w:val="28"/>
          <w:szCs w:val="28"/>
        </w:rPr>
        <w:t>5 класс.</w:t>
      </w:r>
    </w:p>
    <w:p w:rsidR="008D0621" w:rsidRPr="008D0621" w:rsidRDefault="008D0621" w:rsidP="008D0621">
      <w:pPr>
        <w:jc w:val="center"/>
        <w:rPr>
          <w:sz w:val="44"/>
          <w:szCs w:val="44"/>
        </w:rPr>
      </w:pPr>
    </w:p>
    <w:p w:rsidR="008D0621" w:rsidRPr="008D0621" w:rsidRDefault="008D0621" w:rsidP="008D0621">
      <w:pPr>
        <w:rPr>
          <w:rFonts w:ascii="Times New Roman" w:hAnsi="Times New Roman" w:cs="Times New Roman"/>
          <w:b/>
          <w:sz w:val="28"/>
          <w:szCs w:val="28"/>
        </w:rPr>
      </w:pPr>
      <w:r w:rsidRPr="008D0621">
        <w:rPr>
          <w:rFonts w:ascii="Times New Roman" w:hAnsi="Times New Roman" w:cs="Times New Roman"/>
          <w:b/>
          <w:sz w:val="28"/>
          <w:szCs w:val="28"/>
        </w:rPr>
        <w:t>Ответь на вопросы.</w:t>
      </w:r>
    </w:p>
    <w:p w:rsidR="008D0621" w:rsidRPr="008D0621" w:rsidRDefault="008D0621" w:rsidP="008D0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621" w:rsidRPr="008D0621" w:rsidRDefault="008D0621" w:rsidP="008D0621">
      <w:pPr>
        <w:rPr>
          <w:rFonts w:ascii="Times New Roman" w:hAnsi="Times New Roman" w:cs="Times New Roman"/>
          <w:b/>
          <w:sz w:val="28"/>
          <w:szCs w:val="28"/>
        </w:rPr>
      </w:pPr>
      <w:r w:rsidRPr="008D0621">
        <w:rPr>
          <w:rFonts w:ascii="Times New Roman" w:hAnsi="Times New Roman" w:cs="Times New Roman"/>
          <w:b/>
          <w:sz w:val="28"/>
          <w:szCs w:val="28"/>
        </w:rPr>
        <w:t>1.Определите по рисунку хлопчатник и лен. Подпишите рисунки.</w:t>
      </w:r>
    </w:p>
    <w:p w:rsidR="008D0621" w:rsidRPr="008D0621" w:rsidRDefault="008D0621" w:rsidP="008D0621">
      <w:pPr>
        <w:rPr>
          <w:rFonts w:ascii="Times New Roman" w:hAnsi="Times New Roman" w:cs="Times New Roman"/>
          <w:sz w:val="28"/>
          <w:szCs w:val="28"/>
        </w:rPr>
      </w:pPr>
      <w:r w:rsidRPr="008D0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2381250"/>
            <wp:effectExtent l="0" t="0" r="9525" b="0"/>
            <wp:docPr id="4" name="Рисунок 4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396" t="22354" r="22818" b="4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2314575"/>
            <wp:effectExtent l="0" t="0" r="0" b="9525"/>
            <wp:docPr id="3" name="Рисунок 3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604" t="30559" r="65604" b="4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21" w:rsidRPr="008D0621" w:rsidRDefault="008D0621" w:rsidP="008D0621">
      <w:pPr>
        <w:rPr>
          <w:rFonts w:ascii="Times New Roman" w:hAnsi="Times New Roman" w:cs="Times New Roman"/>
          <w:sz w:val="28"/>
          <w:szCs w:val="28"/>
        </w:rPr>
      </w:pPr>
    </w:p>
    <w:p w:rsidR="008D0621" w:rsidRPr="008D0621" w:rsidRDefault="008D0621" w:rsidP="008D0621">
      <w:pPr>
        <w:rPr>
          <w:rFonts w:ascii="Times New Roman" w:hAnsi="Times New Roman" w:cs="Times New Roman"/>
          <w:sz w:val="28"/>
          <w:szCs w:val="28"/>
        </w:rPr>
      </w:pPr>
      <w:r w:rsidRPr="008D0621">
        <w:rPr>
          <w:rFonts w:ascii="Times New Roman" w:hAnsi="Times New Roman" w:cs="Times New Roman"/>
          <w:sz w:val="28"/>
          <w:szCs w:val="28"/>
        </w:rPr>
        <w:t>а)____________________________   б)____________________________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2.  Подчеркните  правильный ответ.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Волокно хлопчатника бывает:</w:t>
      </w:r>
    </w:p>
    <w:tbl>
      <w:tblPr>
        <w:tblW w:w="0" w:type="auto"/>
        <w:tblLook w:val="04A0"/>
      </w:tblPr>
      <w:tblGrid>
        <w:gridCol w:w="4786"/>
        <w:gridCol w:w="4785"/>
      </w:tblGrid>
      <w:tr w:rsidR="008D0621" w:rsidRPr="008D0621" w:rsidTr="00B9532F"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белым: </w:t>
            </w:r>
          </w:p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розовым; </w:t>
            </w:r>
          </w:p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голубым;</w:t>
            </w:r>
          </w:p>
        </w:tc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красным.</w:t>
            </w:r>
          </w:p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серым</w:t>
            </w:r>
          </w:p>
          <w:p w:rsidR="008D0621" w:rsidRPr="008D0621" w:rsidRDefault="008D0621" w:rsidP="00B9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3.Определите, на каком рисунке волокна хлопка и льна под микроскопом. 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Подпиши рисунки.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028700" cy="2057400"/>
            <wp:effectExtent l="0" t="0" r="0" b="0"/>
            <wp:docPr id="2" name="Рисунок 2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30" t="70273" r="69966" b="1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62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1650" cy="1752600"/>
            <wp:effectExtent l="0" t="0" r="0" b="0"/>
            <wp:docPr id="1" name="Рисунок 1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886" t="57195" r="22987" b="2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 xml:space="preserve">а) _______________________                       б)  _________________________    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4.Подчеркните  правильный ответ.</w:t>
      </w:r>
    </w:p>
    <w:p w:rsidR="008D0621" w:rsidRPr="008D0621" w:rsidRDefault="008D0621" w:rsidP="008D0621">
      <w:pPr>
        <w:rPr>
          <w:rFonts w:ascii="Times New Roman" w:hAnsi="Times New Roman" w:cs="Times New Roman"/>
          <w:b/>
          <w:sz w:val="28"/>
          <w:szCs w:val="28"/>
        </w:rPr>
      </w:pPr>
      <w:r w:rsidRPr="008D0621">
        <w:rPr>
          <w:rFonts w:ascii="Times New Roman" w:hAnsi="Times New Roman" w:cs="Times New Roman"/>
          <w:b/>
          <w:sz w:val="28"/>
          <w:szCs w:val="28"/>
        </w:rPr>
        <w:t>Из какой части растения  получают хлопковое волокно.</w:t>
      </w:r>
    </w:p>
    <w:tbl>
      <w:tblPr>
        <w:tblW w:w="0" w:type="auto"/>
        <w:tblLook w:val="04A0"/>
      </w:tblPr>
      <w:tblGrid>
        <w:gridCol w:w="4789"/>
        <w:gridCol w:w="4782"/>
      </w:tblGrid>
      <w:tr w:rsidR="008D0621" w:rsidRPr="008D0621" w:rsidTr="00B9532F">
        <w:tc>
          <w:tcPr>
            <w:tcW w:w="5006" w:type="dxa"/>
          </w:tcPr>
          <w:p w:rsidR="008D0621" w:rsidRPr="008D0621" w:rsidRDefault="008D0621" w:rsidP="00B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sz w:val="28"/>
                <w:szCs w:val="28"/>
              </w:rPr>
              <w:t>а) стебель</w:t>
            </w:r>
          </w:p>
          <w:p w:rsidR="008D0621" w:rsidRPr="008D0621" w:rsidRDefault="008D0621" w:rsidP="00B95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sz w:val="28"/>
                <w:szCs w:val="28"/>
              </w:rPr>
              <w:t>б) корень</w:t>
            </w:r>
          </w:p>
        </w:tc>
        <w:tc>
          <w:tcPr>
            <w:tcW w:w="5006" w:type="dxa"/>
          </w:tcPr>
          <w:p w:rsidR="008D0621" w:rsidRPr="008D0621" w:rsidRDefault="008D0621" w:rsidP="00B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sz w:val="28"/>
                <w:szCs w:val="28"/>
              </w:rPr>
              <w:t>в) плоды</w:t>
            </w:r>
          </w:p>
          <w:p w:rsidR="008D0621" w:rsidRPr="008D0621" w:rsidRDefault="008D0621" w:rsidP="00B95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sz w:val="28"/>
                <w:szCs w:val="28"/>
              </w:rPr>
              <w:t>г) листья</w:t>
            </w:r>
          </w:p>
        </w:tc>
      </w:tr>
    </w:tbl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5. Вставьте в схему пропущенные этапы  производства пряжи:</w:t>
      </w:r>
    </w:p>
    <w:tbl>
      <w:tblPr>
        <w:tblW w:w="0" w:type="auto"/>
        <w:tblLook w:val="04A0"/>
      </w:tblPr>
      <w:tblGrid>
        <w:gridCol w:w="5070"/>
      </w:tblGrid>
      <w:tr w:rsidR="008D0621" w:rsidRPr="008D0621" w:rsidTr="00B953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Разрыхление </w:t>
            </w:r>
          </w:p>
        </w:tc>
      </w:tr>
      <w:tr w:rsidR="008D0621" w:rsidRPr="008D0621" w:rsidTr="00B9532F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8D0621" w:rsidRPr="008D0621" w:rsidRDefault="005B34DE" w:rsidP="00B95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6" type="#_x0000_t32" style="position:absolute;left:0;text-align:left;margin-left:124.5pt;margin-top:-.15pt;width:.05pt;height:15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KWYQIAAHc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">
                  <v:stroke endarrow="block"/>
                </v:shape>
              </w:pict>
            </w:r>
          </w:p>
        </w:tc>
      </w:tr>
      <w:tr w:rsidR="008D0621" w:rsidRPr="008D0621" w:rsidTr="00B953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5B34DE" w:rsidP="00B95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6" o:spid="_x0000_s1028" type="#_x0000_t32" style="position:absolute;left:0;text-align:left;margin-left:124.5pt;margin-top:20pt;width:.05pt;height:1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">
                  <v:stroke endarrow="block"/>
                </v:shape>
              </w:pict>
            </w:r>
          </w:p>
        </w:tc>
      </w:tr>
      <w:tr w:rsidR="008D0621" w:rsidRPr="008D0621" w:rsidTr="00B9532F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621" w:rsidRPr="008D0621" w:rsidTr="00B953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621" w:rsidRPr="008D0621" w:rsidTr="00B9532F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8D0621" w:rsidRPr="008D0621" w:rsidRDefault="005B34DE" w:rsidP="00B95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5" o:spid="_x0000_s1027" type="#_x0000_t32" style="position:absolute;left:0;text-align:left;margin-left:124.45pt;margin-top:1.5pt;width:.05pt;height:1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">
                  <v:stroke endarrow="block"/>
                </v:shape>
              </w:pict>
            </w:r>
          </w:p>
        </w:tc>
      </w:tr>
      <w:tr w:rsidR="008D0621" w:rsidRPr="008D0621" w:rsidTr="00B953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Пряжа</w:t>
            </w:r>
          </w:p>
        </w:tc>
      </w:tr>
    </w:tbl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6. Укажите последовательность этапов получения ткани, проставив их в таблице:</w:t>
      </w:r>
    </w:p>
    <w:tbl>
      <w:tblPr>
        <w:tblW w:w="0" w:type="auto"/>
        <w:tblLook w:val="04A0"/>
      </w:tblPr>
      <w:tblGrid>
        <w:gridCol w:w="517"/>
        <w:gridCol w:w="9054"/>
      </w:tblGrid>
      <w:tr w:rsidR="008D0621" w:rsidRPr="008D0621" w:rsidTr="00B953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78" w:type="dxa"/>
            <w:tcBorders>
              <w:lef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отделка;</w:t>
            </w:r>
          </w:p>
        </w:tc>
      </w:tr>
      <w:tr w:rsidR="008D0621" w:rsidRPr="008D0621" w:rsidTr="00B953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78" w:type="dxa"/>
            <w:tcBorders>
              <w:lef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прядение;</w:t>
            </w:r>
          </w:p>
        </w:tc>
      </w:tr>
      <w:tr w:rsidR="008D0621" w:rsidRPr="008D0621" w:rsidTr="00B953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78" w:type="dxa"/>
            <w:tcBorders>
              <w:lef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первичная обработка волокна;</w:t>
            </w:r>
          </w:p>
        </w:tc>
      </w:tr>
      <w:tr w:rsidR="008D0621" w:rsidRPr="008D0621" w:rsidTr="00B953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78" w:type="dxa"/>
            <w:tcBorders>
              <w:left w:val="single" w:sz="4" w:space="0" w:color="auto"/>
            </w:tcBorders>
          </w:tcPr>
          <w:p w:rsidR="008D0621" w:rsidRPr="008D0621" w:rsidRDefault="008D0621" w:rsidP="00B95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ткачество</w:t>
            </w:r>
          </w:p>
        </w:tc>
      </w:tr>
    </w:tbl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7. 3аполните в таблице, графу- поставьте буквы, соответствующие правильным ответам.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7"/>
        <w:gridCol w:w="1244"/>
      </w:tblGrid>
      <w:tr w:rsidR="008D0621" w:rsidRPr="008D0621" w:rsidTr="00B9532F">
        <w:trPr>
          <w:trHeight w:val="471"/>
        </w:trPr>
        <w:tc>
          <w:tcPr>
            <w:tcW w:w="8755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вопросы</w:t>
            </w:r>
          </w:p>
        </w:tc>
        <w:tc>
          <w:tcPr>
            <w:tcW w:w="1257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</w:tr>
      <w:tr w:rsidR="008D0621" w:rsidRPr="008D0621" w:rsidTr="00B9532F">
        <w:trPr>
          <w:trHeight w:val="521"/>
        </w:trPr>
        <w:tc>
          <w:tcPr>
            <w:tcW w:w="8755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1.Что образуется по краям ткани при ее изготовлении?</w:t>
            </w:r>
          </w:p>
        </w:tc>
        <w:tc>
          <w:tcPr>
            <w:tcW w:w="1257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621" w:rsidRPr="008D0621" w:rsidTr="00B9532F">
        <w:trPr>
          <w:trHeight w:val="582"/>
        </w:trPr>
        <w:tc>
          <w:tcPr>
            <w:tcW w:w="8755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Как называются нити, идущие вдоль ткани?</w:t>
            </w:r>
          </w:p>
        </w:tc>
        <w:tc>
          <w:tcPr>
            <w:tcW w:w="1257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621" w:rsidRPr="008D0621" w:rsidTr="00B9532F">
        <w:trPr>
          <w:trHeight w:val="429"/>
        </w:trPr>
        <w:tc>
          <w:tcPr>
            <w:tcW w:w="8755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Как называются нити, которые прокладывает челнок?</w:t>
            </w:r>
          </w:p>
        </w:tc>
        <w:tc>
          <w:tcPr>
            <w:tcW w:w="1257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621" w:rsidRPr="008D0621" w:rsidTr="00B9532F">
        <w:trPr>
          <w:trHeight w:val="582"/>
        </w:trPr>
        <w:tc>
          <w:tcPr>
            <w:tcW w:w="8755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Какие нити в тканях более мягкие и пушистые?</w:t>
            </w:r>
          </w:p>
        </w:tc>
        <w:tc>
          <w:tcPr>
            <w:tcW w:w="1257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Ответы:</w:t>
      </w:r>
      <w:r w:rsidRPr="008D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0621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8D0621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нити,          Б- уточные нити,               В- кромка.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8 .Подчеркните правильный ответ.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Ткань изготавливают на фабрике: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 xml:space="preserve">а) швейной;                         б) ткацкой;                          в) прядильной. 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9. Подчеркните правильный ответ.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Ткань, окрашенная в один цвет, называется: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>а) окрашенная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>б) однотонная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>в) гладкокрашеная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>г) отбеленная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>д) цветная.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t>10.Вставьте пропущенные слова.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>а) При резком хлопке ткани получается звонкий звук, значит это направление нитей _________________________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>б) Кромка направлена вдоль нитей  _____________________________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>в) Ткань  растягивается больше по направлению нитей_____________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color w:val="000000"/>
          <w:sz w:val="28"/>
          <w:szCs w:val="28"/>
        </w:rPr>
        <w:t>г) Нити_________________ более тонкие и ровные.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062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D0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062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8D0621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D0621">
        <w:rPr>
          <w:rFonts w:ascii="Times New Roman" w:hAnsi="Times New Roman" w:cs="Times New Roman"/>
          <w:color w:val="000000"/>
          <w:sz w:val="28"/>
          <w:szCs w:val="28"/>
        </w:rPr>
        <w:t>ити__________более</w:t>
      </w:r>
      <w:proofErr w:type="spellEnd"/>
      <w:r w:rsidRPr="008D0621">
        <w:rPr>
          <w:rFonts w:ascii="Times New Roman" w:hAnsi="Times New Roman" w:cs="Times New Roman"/>
          <w:color w:val="000000"/>
          <w:sz w:val="28"/>
          <w:szCs w:val="28"/>
        </w:rPr>
        <w:t xml:space="preserve"> толстые и пушистые.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11.Заполните графу таблицы, поставив против перечисленных признаков буквы 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D0621">
        <w:rPr>
          <w:rFonts w:ascii="Times New Roman" w:hAnsi="Times New Roman" w:cs="Times New Roman"/>
          <w:b/>
          <w:i/>
          <w:color w:val="000000"/>
          <w:sz w:val="28"/>
          <w:szCs w:val="28"/>
        </w:rPr>
        <w:t>Л (лицевая сторона) или</w:t>
      </w:r>
      <w:proofErr w:type="gramStart"/>
      <w:r w:rsidRPr="008D0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</w:t>
      </w:r>
      <w:proofErr w:type="gramEnd"/>
      <w:r w:rsidRPr="008D0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(изнаночная сторона)</w:t>
      </w:r>
    </w:p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1"/>
        <w:gridCol w:w="4780"/>
      </w:tblGrid>
      <w:tr w:rsidR="008D0621" w:rsidRPr="008D0621" w:rsidTr="00B9532F"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лицевой и изнаночной сторон</w:t>
            </w:r>
          </w:p>
        </w:tc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Лицевая или изнаночная сторона</w:t>
            </w:r>
          </w:p>
        </w:tc>
      </w:tr>
      <w:tr w:rsidR="008D0621" w:rsidRPr="008D0621" w:rsidTr="00B9532F"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Технические узелки и ворсинки на поверхности ткани.</w:t>
            </w:r>
          </w:p>
        </w:tc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621" w:rsidRPr="008D0621" w:rsidTr="00B9532F"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Гладкая, блестящая поверхность ткани.</w:t>
            </w:r>
          </w:p>
        </w:tc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621" w:rsidRPr="008D0621" w:rsidTr="00B9532F"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Четко виден печатный рисунок.</w:t>
            </w:r>
          </w:p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621" w:rsidRPr="008D0621" w:rsidTr="00B9532F"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Ворс на поверхности ткани.</w:t>
            </w:r>
          </w:p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621" w:rsidRPr="008D0621" w:rsidTr="00B9532F"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Печатный рисунок на ткани виден сразу.</w:t>
            </w:r>
          </w:p>
        </w:tc>
        <w:tc>
          <w:tcPr>
            <w:tcW w:w="5006" w:type="dxa"/>
          </w:tcPr>
          <w:p w:rsidR="008D0621" w:rsidRPr="008D0621" w:rsidRDefault="008D0621" w:rsidP="00B953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0621" w:rsidRPr="008D0621" w:rsidRDefault="008D0621" w:rsidP="008D062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0621" w:rsidRPr="008D0621" w:rsidRDefault="008D0621" w:rsidP="008D062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8D0621">
        <w:rPr>
          <w:rFonts w:ascii="Times New Roman" w:hAnsi="Times New Roman"/>
          <w:b/>
          <w:color w:val="000000"/>
          <w:sz w:val="28"/>
          <w:szCs w:val="28"/>
        </w:rPr>
        <w:t>12.Вам необходимо приобрести хлопчатобумажную ткань для пошива фартука. Как отличить хлопчатобумажную ткань от льняной ткани?</w:t>
      </w:r>
    </w:p>
    <w:p w:rsidR="008D0621" w:rsidRPr="008D0621" w:rsidRDefault="008D0621" w:rsidP="008D062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D0621" w:rsidRDefault="008D0621" w:rsidP="008D0621">
      <w:pPr>
        <w:pStyle w:val="a3"/>
        <w:rPr>
          <w:rFonts w:ascii="Times New Roman" w:hAnsi="Times New Roman"/>
          <w:color w:val="000000"/>
          <w:sz w:val="36"/>
          <w:szCs w:val="36"/>
        </w:rPr>
      </w:pPr>
      <w:r w:rsidRPr="008D062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P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СПЕЦИФИКАЦИЯ</w:t>
      </w:r>
    </w:p>
    <w:p w:rsidR="008D0621" w:rsidRPr="008D0621" w:rsidRDefault="008D0621" w:rsidP="008D062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Предметно – ориентированного теста по технологии</w:t>
      </w:r>
    </w:p>
    <w:p w:rsidR="008D0621" w:rsidRPr="008D0621" w:rsidRDefault="008D0621" w:rsidP="008D06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учащихся 5 классов по теме «Материаловедение».</w:t>
      </w:r>
    </w:p>
    <w:p w:rsidR="008D0621" w:rsidRPr="008D0621" w:rsidRDefault="008D0621" w:rsidP="008D06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D0621" w:rsidRPr="008D0621" w:rsidRDefault="008D0621" w:rsidP="008D062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Назначение тестовой работы</w:t>
      </w: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</w:p>
    <w:p w:rsidR="008D0621" w:rsidRPr="008D0621" w:rsidRDefault="008D0621" w:rsidP="008D06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Выявит </w:t>
      </w:r>
      <w:proofErr w:type="spellStart"/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сформированностьпредметных</w:t>
      </w:r>
      <w:proofErr w:type="spellEnd"/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достижений учащихся по теме «материаловедение»</w:t>
      </w:r>
    </w:p>
    <w:p w:rsidR="008D0621" w:rsidRPr="008D0621" w:rsidRDefault="008D0621" w:rsidP="008D06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Выявить </w:t>
      </w:r>
      <w:proofErr w:type="spellStart"/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сформированностьобщепредметных</w:t>
      </w:r>
      <w:proofErr w:type="spellEnd"/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умений</w:t>
      </w:r>
    </w:p>
    <w:p w:rsidR="008D0621" w:rsidRPr="008D0621" w:rsidRDefault="008D0621" w:rsidP="008D06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Выявить сформированный уровень деятельности</w:t>
      </w:r>
    </w:p>
    <w:p w:rsidR="008D0621" w:rsidRPr="008D0621" w:rsidRDefault="008D0621" w:rsidP="008D06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Выявить </w:t>
      </w:r>
      <w:proofErr w:type="spellStart"/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сформированностьметапредметных</w:t>
      </w:r>
      <w:proofErr w:type="spellEnd"/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результатов</w:t>
      </w:r>
    </w:p>
    <w:p w:rsidR="008D0621" w:rsidRPr="008D0621" w:rsidRDefault="008D0621" w:rsidP="008D0621">
      <w:p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Документы, определяющие содержание  работы:</w:t>
      </w:r>
    </w:p>
    <w:p w:rsidR="008D0621" w:rsidRPr="008D0621" w:rsidRDefault="008D0621" w:rsidP="008D0621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(Приказ № 1897) ФГОС второго поколения(2011 г)</w:t>
      </w:r>
    </w:p>
    <w:p w:rsidR="008D0621" w:rsidRPr="008D0621" w:rsidRDefault="008D0621" w:rsidP="008D06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 по учебным предметам. Технология. 5-9 классы:      </w:t>
      </w:r>
    </w:p>
    <w:p w:rsidR="008D0621" w:rsidRPr="008D0621" w:rsidRDefault="008D0621" w:rsidP="008D06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проект. – М.: Просвещение, 2011.- (Стандарты второго поколения)</w:t>
      </w:r>
    </w:p>
    <w:p w:rsidR="008D0621" w:rsidRPr="008D0621" w:rsidRDefault="008D0621" w:rsidP="008D06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«Технология», М., </w:t>
      </w:r>
      <w:proofErr w:type="spellStart"/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</w:p>
    <w:p w:rsidR="008D0621" w:rsidRPr="008D0621" w:rsidRDefault="008D0621" w:rsidP="008D0621">
      <w:p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Условия применения </w:t>
      </w:r>
    </w:p>
    <w:p w:rsidR="008D0621" w:rsidRPr="008D0621" w:rsidRDefault="008D0621" w:rsidP="008D0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рассчитана на учащихся 5 класса общеобразовательных учреждений (школ, гимназий, лицеев), изучивших курс технологии в объеме 68часов</w:t>
      </w:r>
      <w:proofErr w:type="gramStart"/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.</w:t>
      </w:r>
      <w:proofErr w:type="gramEnd"/>
    </w:p>
    <w:p w:rsidR="008D0621" w:rsidRPr="008D0621" w:rsidRDefault="008D0621" w:rsidP="008D0621">
      <w:p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Структура тестовой работы</w:t>
      </w:r>
    </w:p>
    <w:p w:rsidR="008D0621" w:rsidRPr="008D0621" w:rsidRDefault="008D0621" w:rsidP="008D0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основана на использовании учащимися текста по теме: «…»</w:t>
      </w:r>
    </w:p>
    <w:p w:rsidR="008D0621" w:rsidRPr="008D0621" w:rsidRDefault="008D0621" w:rsidP="008D0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Характеристика информации (по описаниям уровней текста). Характеристика деятельности учащихся по работе с информацией.</w:t>
      </w:r>
    </w:p>
    <w:p w:rsidR="008D0621" w:rsidRPr="008D0621" w:rsidRDefault="008D0621" w:rsidP="008D0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призвана диагностировать:</w:t>
      </w:r>
    </w:p>
    <w:p w:rsidR="008D0621" w:rsidRPr="008D0621" w:rsidRDefault="008D0621" w:rsidP="008D0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- тематические результаты (предметные знания и умения) освоение содержание темы «материаловедение»</w:t>
      </w:r>
    </w:p>
    <w:p w:rsidR="008D0621" w:rsidRPr="008D0621" w:rsidRDefault="008D0621" w:rsidP="008D0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предметные результаты,</w:t>
      </w:r>
    </w:p>
    <w:p w:rsidR="008D0621" w:rsidRPr="008D0621" w:rsidRDefault="008D0621" w:rsidP="008D0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- уровни деятельности,</w:t>
      </w:r>
    </w:p>
    <w:p w:rsidR="008D0621" w:rsidRPr="008D0621" w:rsidRDefault="008D0621" w:rsidP="008D0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метапредметные</w:t>
      </w:r>
      <w:proofErr w:type="spellEnd"/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результаты.</w:t>
      </w:r>
    </w:p>
    <w:p w:rsidR="008D0621" w:rsidRPr="008D0621" w:rsidRDefault="008D0621" w:rsidP="008D06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Распределение заданий по основным диагностируемым показателям:</w:t>
      </w:r>
    </w:p>
    <w:p w:rsidR="008D0621" w:rsidRPr="008D0621" w:rsidRDefault="008D0621" w:rsidP="008D06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4.1 </w:t>
      </w: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Распределение заданий по проверяемому содержанию темы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3"/>
        <w:gridCol w:w="1702"/>
        <w:gridCol w:w="1418"/>
        <w:gridCol w:w="1702"/>
      </w:tblGrid>
      <w:tr w:rsidR="008D0621" w:rsidRPr="008D0621" w:rsidTr="00B9532F">
        <w:trPr>
          <w:cantSplit/>
          <w:trHeight w:val="276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Проверяемое тематическое содержание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общего числа</w:t>
            </w:r>
          </w:p>
        </w:tc>
      </w:tr>
      <w:tr w:rsidR="008D0621" w:rsidRPr="008D0621" w:rsidTr="00B9532F">
        <w:trPr>
          <w:cantSplit/>
          <w:trHeight w:val="276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Натуральные  текстильные волокна растительного происхождения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ткани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5,6, 8, 9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 уточные нити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Лицевая и изнаночная стороны ткани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Сравнительная характеристика льняных и хлопчатобумажных тканей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D0621" w:rsidRPr="008D0621" w:rsidRDefault="008D0621" w:rsidP="008D0621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8D0621" w:rsidRPr="008D0621" w:rsidRDefault="008D0621" w:rsidP="008D0621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4.2. Распределение заданий по диагностируемым предметным результата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3"/>
        <w:gridCol w:w="1702"/>
        <w:gridCol w:w="1418"/>
        <w:gridCol w:w="1702"/>
      </w:tblGrid>
      <w:tr w:rsidR="008D0621" w:rsidRPr="008D0621" w:rsidTr="00B9532F">
        <w:trPr>
          <w:cantSplit/>
          <w:trHeight w:val="276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предметные результаты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общего числа</w:t>
            </w:r>
          </w:p>
        </w:tc>
      </w:tr>
      <w:tr w:rsidR="008D0621" w:rsidRPr="008D0621" w:rsidTr="00B9532F">
        <w:trPr>
          <w:cantSplit/>
          <w:trHeight w:val="276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видов, назначения материалов, применяемых в технологических процессах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технологические понятия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4, 7, 8, 9, 10, 11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0621" w:rsidRPr="008D0621" w:rsidTr="00B953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 и условные обозначения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последовательности операций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D0621" w:rsidRPr="008D0621" w:rsidRDefault="008D0621" w:rsidP="008D0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621" w:rsidRPr="008D0621" w:rsidRDefault="008D0621" w:rsidP="008D0621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4.3. Распределение заданий по диагностируемым уровням деятельности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3"/>
        <w:gridCol w:w="1702"/>
        <w:gridCol w:w="1418"/>
        <w:gridCol w:w="1702"/>
      </w:tblGrid>
      <w:tr w:rsidR="008D0621" w:rsidRPr="008D0621" w:rsidTr="00B9532F">
        <w:trPr>
          <w:cantSplit/>
          <w:trHeight w:val="276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деятельности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общего числа</w:t>
            </w:r>
          </w:p>
        </w:tc>
      </w:tr>
      <w:tr w:rsidR="008D0621" w:rsidRPr="008D0621" w:rsidTr="00B9532F">
        <w:trPr>
          <w:cantSplit/>
          <w:trHeight w:val="276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2, 4, 8, 9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1, 3, 5, 6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7, 10, 11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Частично-поисковая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D0621" w:rsidRPr="008D0621" w:rsidTr="00B9532F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D0621" w:rsidRPr="008D0621" w:rsidRDefault="008D0621" w:rsidP="008D0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621" w:rsidRPr="008D0621" w:rsidRDefault="008D0621" w:rsidP="008D0621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4.4. Распределение заданий по диагностируемым </w:t>
      </w:r>
      <w:proofErr w:type="spellStart"/>
      <w:r w:rsidRPr="008D062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метапредметным</w:t>
      </w:r>
      <w:proofErr w:type="spellEnd"/>
      <w:r w:rsidRPr="008D0621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результатам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1"/>
        <w:gridCol w:w="1701"/>
        <w:gridCol w:w="1417"/>
        <w:gridCol w:w="1706"/>
      </w:tblGrid>
      <w:tr w:rsidR="008D0621" w:rsidRPr="008D0621" w:rsidTr="00B9532F">
        <w:trPr>
          <w:cantSplit/>
          <w:trHeight w:val="276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</w:t>
            </w:r>
            <w:proofErr w:type="spellStart"/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общего числа</w:t>
            </w:r>
          </w:p>
        </w:tc>
      </w:tr>
      <w:tr w:rsidR="008D0621" w:rsidRPr="008D0621" w:rsidTr="00B9532F">
        <w:trPr>
          <w:cantSplit/>
          <w:trHeight w:val="276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621" w:rsidRPr="008D0621" w:rsidTr="00B9532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3.2.Определять способы действий в рамках предложенных условий и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D0621" w:rsidRPr="008D0621" w:rsidTr="00B9532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Умение определять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2,4,6,8,9.10,12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8D0621" w:rsidRPr="008D0621" w:rsidTr="00B9532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6.5.строить логическое рассуждение, умозаключение и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D0621" w:rsidRPr="008D0621" w:rsidTr="00B9532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7.Умение создавать, применять и преобразовывать знаки и символы для решения учебных и познавательных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D0621" w:rsidRPr="008D0621" w:rsidTr="008D062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8D0621" w:rsidRPr="008D0621" w:rsidRDefault="008D0621" w:rsidP="008D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D0621" w:rsidRPr="008D0621" w:rsidRDefault="008D0621" w:rsidP="008D0621">
      <w:p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Время выполнения работы 25 мин </w:t>
      </w:r>
    </w:p>
    <w:p w:rsidR="008D0621" w:rsidRPr="008D0621" w:rsidRDefault="008D0621" w:rsidP="008D0621">
      <w:p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Система оценивания выполнения отдельных заданий и работы в целом</w:t>
      </w:r>
    </w:p>
    <w:p w:rsidR="008D0621" w:rsidRPr="008D0621" w:rsidRDefault="008D0621" w:rsidP="008D0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каждое правильно выполненное задание(№1-11)  – 1 балл, №12- 2 балла. Если тест-задание выполнено неправильно или частично-0 баллов. Не следует ставить оценку в 0.5 баллов за тест-задание,  </w:t>
      </w:r>
      <w:proofErr w:type="gramStart"/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выполненное</w:t>
      </w:r>
      <w:proofErr w:type="gramEnd"/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наполовину. Формулировка свободных ответов на контрольные задания не обязательно должна точно совпадать с ответом, прилагаемым к заданию. Здесь правильность ответа оценивается по общему смыслу и по ключевым словам. Максимальное количество 13 баллов.</w:t>
      </w:r>
    </w:p>
    <w:p w:rsidR="008D0621" w:rsidRPr="008D0621" w:rsidRDefault="008D0621" w:rsidP="008D0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 7-8 баллов (70-80 %)</w:t>
      </w:r>
    </w:p>
    <w:p w:rsidR="008D0621" w:rsidRPr="008D0621" w:rsidRDefault="008D0621" w:rsidP="008D0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«4»  9-11 баллов  (80-90%)</w:t>
      </w:r>
    </w:p>
    <w:p w:rsidR="008D0621" w:rsidRPr="008D0621" w:rsidRDefault="008D0621" w:rsidP="008D0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 12-13- баллов  (90-100%)</w:t>
      </w:r>
    </w:p>
    <w:p w:rsidR="008D0621" w:rsidRPr="008D0621" w:rsidRDefault="008D0621" w:rsidP="008D0621">
      <w:p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Дополнительные материалы и оборудование</w:t>
      </w:r>
    </w:p>
    <w:p w:rsidR="008D0621" w:rsidRPr="008D0621" w:rsidRDefault="008D0621" w:rsidP="008D0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используются. Использование калькуляторов не разрешается.</w:t>
      </w:r>
    </w:p>
    <w:p w:rsidR="008D0621" w:rsidRPr="008D0621" w:rsidRDefault="008D0621" w:rsidP="008D0621">
      <w:pPr>
        <w:pStyle w:val="a3"/>
        <w:rPr>
          <w:color w:val="000000"/>
          <w:sz w:val="36"/>
          <w:szCs w:val="36"/>
        </w:rPr>
      </w:pPr>
    </w:p>
    <w:sectPr w:rsidR="008D0621" w:rsidRPr="008D0621" w:rsidSect="005B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F0B"/>
    <w:multiLevelType w:val="hybridMultilevel"/>
    <w:tmpl w:val="2698199A"/>
    <w:lvl w:ilvl="0" w:tplc="C8668B4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A3159"/>
    <w:multiLevelType w:val="singleLevel"/>
    <w:tmpl w:val="A5787FAA"/>
    <w:lvl w:ilvl="0">
      <w:numFmt w:val="bullet"/>
      <w:lvlText w:val="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621"/>
    <w:rsid w:val="002A7D8E"/>
    <w:rsid w:val="005B34DE"/>
    <w:rsid w:val="008D0621"/>
    <w:rsid w:val="00C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6"/>
        <o:r id="V:Rule3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06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Надежкина</dc:creator>
  <cp:keywords/>
  <dc:description/>
  <cp:lastModifiedBy>user</cp:lastModifiedBy>
  <cp:revision>3</cp:revision>
  <dcterms:created xsi:type="dcterms:W3CDTF">2015-08-30T10:17:00Z</dcterms:created>
  <dcterms:modified xsi:type="dcterms:W3CDTF">2015-09-16T08:44:00Z</dcterms:modified>
</cp:coreProperties>
</file>