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E6" w:rsidRDefault="008232ED" w:rsidP="003F1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3F16E6">
        <w:rPr>
          <w:rFonts w:ascii="Times New Roman" w:hAnsi="Times New Roman" w:cs="Times New Roman"/>
          <w:sz w:val="28"/>
          <w:szCs w:val="28"/>
        </w:rPr>
        <w:t>льное бюджетное общеобразовательное учреждение г.Владимира</w:t>
      </w:r>
    </w:p>
    <w:p w:rsidR="003F16E6" w:rsidRDefault="003F16E6" w:rsidP="003F1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№45.</w:t>
      </w:r>
    </w:p>
    <w:p w:rsidR="003F16E6" w:rsidRDefault="003F16E6" w:rsidP="003F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6E6" w:rsidRDefault="003F16E6" w:rsidP="003F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6E6" w:rsidRDefault="003F16E6" w:rsidP="008232ED">
      <w:pPr>
        <w:rPr>
          <w:rFonts w:ascii="Times New Roman" w:hAnsi="Times New Roman" w:cs="Times New Roman"/>
          <w:sz w:val="28"/>
          <w:szCs w:val="28"/>
        </w:rPr>
      </w:pPr>
    </w:p>
    <w:p w:rsidR="008232ED" w:rsidRDefault="003F16E6" w:rsidP="008232ED">
      <w:pPr>
        <w:jc w:val="center"/>
        <w:rPr>
          <w:rFonts w:ascii="Times New Roman" w:hAnsi="Times New Roman" w:cs="Times New Roman"/>
          <w:sz w:val="72"/>
          <w:szCs w:val="72"/>
        </w:rPr>
      </w:pPr>
      <w:r w:rsidRPr="003F16E6">
        <w:rPr>
          <w:rFonts w:ascii="Times New Roman" w:hAnsi="Times New Roman" w:cs="Times New Roman"/>
          <w:sz w:val="72"/>
          <w:szCs w:val="72"/>
        </w:rPr>
        <w:t xml:space="preserve">Социальный проект «Сохраним </w:t>
      </w:r>
      <w:proofErr w:type="spellStart"/>
      <w:r w:rsidRPr="003F16E6">
        <w:rPr>
          <w:rFonts w:ascii="Times New Roman" w:hAnsi="Times New Roman" w:cs="Times New Roman"/>
          <w:sz w:val="72"/>
          <w:szCs w:val="72"/>
        </w:rPr>
        <w:t>Луговской</w:t>
      </w:r>
      <w:proofErr w:type="spellEnd"/>
      <w:r w:rsidRPr="003F16E6">
        <w:rPr>
          <w:rFonts w:ascii="Times New Roman" w:hAnsi="Times New Roman" w:cs="Times New Roman"/>
          <w:sz w:val="72"/>
          <w:szCs w:val="72"/>
        </w:rPr>
        <w:t xml:space="preserve"> лес».</w:t>
      </w:r>
    </w:p>
    <w:p w:rsidR="00A55A43" w:rsidRDefault="008232ED" w:rsidP="00A55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2ED">
        <w:rPr>
          <w:rFonts w:ascii="Times New Roman" w:hAnsi="Times New Roman" w:cs="Times New Roman"/>
          <w:sz w:val="28"/>
          <w:szCs w:val="28"/>
        </w:rPr>
        <w:t>Общероссийский дистанц</w:t>
      </w:r>
      <w:r w:rsidR="00A55A43">
        <w:rPr>
          <w:rFonts w:ascii="Times New Roman" w:hAnsi="Times New Roman" w:cs="Times New Roman"/>
          <w:sz w:val="28"/>
          <w:szCs w:val="28"/>
        </w:rPr>
        <w:t>ионный педагогический конкурс</w:t>
      </w:r>
    </w:p>
    <w:p w:rsidR="008232ED" w:rsidRDefault="008232ED" w:rsidP="00A55A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2ED">
        <w:rPr>
          <w:rFonts w:ascii="Times New Roman" w:hAnsi="Times New Roman" w:cs="Times New Roman"/>
          <w:bCs/>
          <w:sz w:val="28"/>
          <w:szCs w:val="28"/>
        </w:rPr>
        <w:t>«Экологическое воспитание»</w:t>
      </w:r>
      <w:r w:rsidR="00A55A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A43" w:rsidRDefault="009A1570" w:rsidP="00A55A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Номинация: с</w:t>
      </w:r>
      <w:r w:rsidRPr="009A1570">
        <w:rPr>
          <w:rFonts w:ascii="Times New Roman" w:hAnsi="Times New Roman" w:cs="Times New Roman"/>
          <w:bCs/>
          <w:sz w:val="28"/>
          <w:szCs w:val="28"/>
        </w:rPr>
        <w:t>овместный проект педагога и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69215</wp:posOffset>
            </wp:positionV>
            <wp:extent cx="43434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05" y="21442"/>
                <wp:lineTo x="21505" y="0"/>
                <wp:lineTo x="0" y="0"/>
              </wp:wrapPolygon>
            </wp:wrapTight>
            <wp:docPr id="1" name="Рисунок 2" descr="http://cs619722.vk.me/v619722243/1fd7e/R98OcT7CI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cs619722.vk.me/v619722243/1fd7e/R98OcT7CI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p w:rsidR="008232ED" w:rsidRDefault="008232ED" w:rsidP="008232ED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232ED" w:rsidTr="008232ED">
        <w:tc>
          <w:tcPr>
            <w:tcW w:w="4672" w:type="dxa"/>
          </w:tcPr>
          <w:p w:rsidR="008232ED" w:rsidRDefault="008232ED" w:rsidP="00823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8232ED" w:rsidRDefault="008232ED" w:rsidP="00823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Выполнили: группа учащихся</w:t>
            </w:r>
          </w:p>
          <w:p w:rsidR="008232ED" w:rsidRDefault="008232ED" w:rsidP="00823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класса СОШ №45.</w:t>
            </w:r>
          </w:p>
          <w:p w:rsidR="008232ED" w:rsidRDefault="008232ED" w:rsidP="00823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М.О,        учитель биологии;</w:t>
            </w:r>
          </w:p>
          <w:p w:rsidR="008232ED" w:rsidRDefault="008232ED" w:rsidP="00823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Надёжкина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О.В, классный руководитель.</w:t>
            </w:r>
          </w:p>
        </w:tc>
      </w:tr>
    </w:tbl>
    <w:p w:rsidR="003F16E6" w:rsidRPr="00D64D47" w:rsidRDefault="008232ED" w:rsidP="00D64D47">
      <w:pPr>
        <w:rPr>
          <w:rFonts w:ascii="Times New Roman" w:hAnsi="Times New Roman" w:cs="Times New Roman"/>
          <w:sz w:val="28"/>
          <w:szCs w:val="28"/>
        </w:rPr>
      </w:pPr>
      <w:r w:rsidRPr="008232ED">
        <w:rPr>
          <w:rFonts w:ascii="Times New Roman" w:hAnsi="Times New Roman" w:cs="Times New Roman"/>
          <w:bCs/>
          <w:sz w:val="28"/>
          <w:szCs w:val="28"/>
        </w:rPr>
        <w:br/>
      </w:r>
    </w:p>
    <w:p w:rsidR="003F16E6" w:rsidRDefault="008232ED" w:rsidP="00823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Владимир 2014г.</w:t>
      </w:r>
    </w:p>
    <w:p w:rsidR="00D64D47" w:rsidRPr="008232ED" w:rsidRDefault="00D64D47" w:rsidP="00823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07F62" w:rsidTr="00C07F62">
        <w:tc>
          <w:tcPr>
            <w:tcW w:w="4672" w:type="dxa"/>
          </w:tcPr>
          <w:p w:rsidR="00C07F62" w:rsidRDefault="00C07F62" w:rsidP="00EC34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3" w:type="dxa"/>
          </w:tcPr>
          <w:p w:rsidR="00C07F62" w:rsidRPr="00C07F62" w:rsidRDefault="00C07F62" w:rsidP="00C07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F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C07F62">
              <w:rPr>
                <w:rFonts w:ascii="Times New Roman" w:hAnsi="Times New Roman" w:cs="Times New Roman"/>
                <w:i/>
                <w:sz w:val="24"/>
                <w:szCs w:val="24"/>
              </w:rPr>
              <w:t>На краю лесного моря под седыми облаками,</w:t>
            </w:r>
          </w:p>
          <w:p w:rsidR="00C07F62" w:rsidRPr="00C07F62" w:rsidRDefault="00C07F62" w:rsidP="00C07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Наша школа так похожа на корабль под парусами! </w:t>
            </w:r>
          </w:p>
          <w:p w:rsidR="00C07F62" w:rsidRPr="00C07F62" w:rsidRDefault="00C07F62" w:rsidP="00C07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F62">
              <w:rPr>
                <w:rFonts w:ascii="Times New Roman" w:hAnsi="Times New Roman" w:cs="Times New Roman"/>
                <w:i/>
                <w:sz w:val="24"/>
                <w:szCs w:val="24"/>
              </w:rPr>
              <w:t>Море сосен, море елей. Лес напротив, лес кругом.</w:t>
            </w:r>
          </w:p>
          <w:p w:rsidR="00C07F62" w:rsidRPr="00C07F62" w:rsidRDefault="00C07F62" w:rsidP="00C07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F62">
              <w:rPr>
                <w:rFonts w:ascii="Times New Roman" w:hAnsi="Times New Roman" w:cs="Times New Roman"/>
                <w:i/>
                <w:sz w:val="24"/>
                <w:szCs w:val="24"/>
              </w:rPr>
              <w:t>Вот о нашем местном лесе речь свою и поведем».</w:t>
            </w:r>
          </w:p>
          <w:p w:rsidR="00C07F62" w:rsidRDefault="00C07F62" w:rsidP="00C07F6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C341F" w:rsidRPr="00EC341F" w:rsidRDefault="00EC341F" w:rsidP="00C07F62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C341F">
        <w:rPr>
          <w:rFonts w:ascii="Times New Roman" w:hAnsi="Times New Roman" w:cs="Times New Roman"/>
          <w:color w:val="0D0D0D"/>
          <w:sz w:val="28"/>
          <w:szCs w:val="28"/>
        </w:rPr>
        <w:t xml:space="preserve">Когда-то в микрорайоне Энергетик был густой живописный лес. В глубине леса было чистое, красивое озеро </w:t>
      </w:r>
      <w:proofErr w:type="spellStart"/>
      <w:r w:rsidRPr="00EC341F">
        <w:rPr>
          <w:rFonts w:ascii="Times New Roman" w:hAnsi="Times New Roman" w:cs="Times New Roman"/>
          <w:color w:val="0D0D0D"/>
          <w:sz w:val="28"/>
          <w:szCs w:val="28"/>
        </w:rPr>
        <w:t>Луговское</w:t>
      </w:r>
      <w:proofErr w:type="spellEnd"/>
      <w:r w:rsidRPr="00EC341F">
        <w:rPr>
          <w:rFonts w:ascii="Times New Roman" w:hAnsi="Times New Roman" w:cs="Times New Roman"/>
          <w:color w:val="0D0D0D"/>
          <w:sz w:val="28"/>
          <w:szCs w:val="28"/>
        </w:rPr>
        <w:t>, которое пополнялось прозрачной родниковой водой. Жарким летним днём гости леса утоляли жажду его живительной в</w:t>
      </w:r>
      <w:r w:rsidR="00F2040B">
        <w:rPr>
          <w:rFonts w:ascii="Times New Roman" w:hAnsi="Times New Roman" w:cs="Times New Roman"/>
          <w:color w:val="0D0D0D"/>
          <w:sz w:val="28"/>
          <w:szCs w:val="28"/>
        </w:rPr>
        <w:t>лагой</w:t>
      </w:r>
      <w:r w:rsidRPr="00EC341F">
        <w:rPr>
          <w:rFonts w:ascii="Times New Roman" w:hAnsi="Times New Roman" w:cs="Times New Roman"/>
          <w:color w:val="0D0D0D"/>
          <w:sz w:val="28"/>
          <w:szCs w:val="28"/>
        </w:rPr>
        <w:t xml:space="preserve">. От летней жары можно было укрыться под шелестящей листвой берёз. Осенью лес радовал большим количеством грибов и ягод. </w:t>
      </w:r>
    </w:p>
    <w:p w:rsidR="00EC341F" w:rsidRDefault="00EC341F" w:rsidP="00C07F62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341F">
        <w:rPr>
          <w:rFonts w:ascii="Times New Roman" w:hAnsi="Times New Roman" w:cs="Times New Roman"/>
          <w:color w:val="0D0D0D"/>
          <w:sz w:val="28"/>
          <w:szCs w:val="28"/>
        </w:rPr>
        <w:t>Но сейчас лес не радуется встрече с нами. Нас «встречают» только жестяные банки, бутылки, пакеты – символы весёлого отдыха жителей нашего микрорайона. Приходя «отдохнуть», они безжалостно вырубают деревья, чтобы развести костёр, оставляют после себя горы мусора.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нашем Энергетике </w:t>
      </w:r>
      <w:proofErr w:type="spellStart"/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Луговской</w:t>
      </w:r>
      <w:proofErr w:type="spellEnd"/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лес есть,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Весь покрытый мусором и его не счесть.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деревья рубятся с ночи до зари,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Там живут и мучатся люди-дикари!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они ни делали, не идут дела,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Видно, экология так сильно подвела.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 нам не чистить все и не убирать,</w:t>
      </w:r>
    </w:p>
    <w:p w:rsidR="005F0755" w:rsidRPr="005F0755" w:rsidRDefault="005F0755" w:rsidP="00C0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5F0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Значит, в этом мусоре придется умирать!</w:t>
      </w:r>
    </w:p>
    <w:p w:rsidR="00EC341F" w:rsidRDefault="00EC341F" w:rsidP="00EC341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341F">
        <w:rPr>
          <w:rFonts w:ascii="Times New Roman" w:hAnsi="Times New Roman" w:cs="Times New Roman"/>
          <w:color w:val="0D0D0D"/>
          <w:sz w:val="28"/>
          <w:szCs w:val="28"/>
        </w:rPr>
        <w:t xml:space="preserve">Мы, ученики </w:t>
      </w:r>
      <w:r w:rsidR="00C07F62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EC341F">
        <w:rPr>
          <w:rFonts w:ascii="Times New Roman" w:hAnsi="Times New Roman" w:cs="Times New Roman"/>
          <w:color w:val="0D0D0D"/>
          <w:sz w:val="28"/>
          <w:szCs w:val="28"/>
        </w:rPr>
        <w:t xml:space="preserve"> класса СОШ № 45, решили избавить наш лес от этого безобразия. К своей работе мы подключили и подключаем администрацию микрорайона, учащихся нашей школы, родителей, а также жителей посёлка. </w:t>
      </w:r>
    </w:p>
    <w:p w:rsidR="00C07F62" w:rsidRPr="00EC341F" w:rsidRDefault="00C07F62" w:rsidP="00EC341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EC341F" w:rsidRPr="00F2040B" w:rsidRDefault="00EC341F" w:rsidP="00EC341F">
      <w:pPr>
        <w:spacing w:after="0" w:line="276" w:lineRule="auto"/>
        <w:ind w:left="284" w:right="-314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040B">
        <w:rPr>
          <w:rFonts w:ascii="Times New Roman" w:eastAsia="Calibri" w:hAnsi="Times New Roman" w:cs="Times New Roman"/>
          <w:b/>
          <w:sz w:val="28"/>
          <w:szCs w:val="28"/>
          <w:u w:val="single"/>
        </w:rPr>
        <w:t>С чего началась наша проектная деятельность?</w:t>
      </w:r>
    </w:p>
    <w:p w:rsidR="00EC341F" w:rsidRPr="00EC341F" w:rsidRDefault="00EC341F" w:rsidP="00EC341F">
      <w:pPr>
        <w:spacing w:after="0" w:line="276" w:lineRule="auto"/>
        <w:ind w:left="284"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41F" w:rsidRPr="00EC341F" w:rsidRDefault="00EC341F" w:rsidP="00C07F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41F">
        <w:rPr>
          <w:rFonts w:ascii="Times New Roman" w:eastAsia="Calibri" w:hAnsi="Times New Roman" w:cs="Times New Roman"/>
          <w:sz w:val="28"/>
          <w:szCs w:val="28"/>
        </w:rPr>
        <w:t xml:space="preserve">В июле 2011 года Гринпис России пригласил несколько учеников нашего класса, которые посещают кружок «Юннат», с руководителем </w:t>
      </w:r>
      <w:proofErr w:type="spellStart"/>
      <w:r w:rsidRPr="00EC341F">
        <w:rPr>
          <w:rFonts w:ascii="Times New Roman" w:eastAsia="Calibri" w:hAnsi="Times New Roman" w:cs="Times New Roman"/>
          <w:sz w:val="28"/>
          <w:szCs w:val="28"/>
        </w:rPr>
        <w:lastRenderedPageBreak/>
        <w:t>Сосинской</w:t>
      </w:r>
      <w:proofErr w:type="spellEnd"/>
      <w:r w:rsidRPr="00EC341F">
        <w:rPr>
          <w:rFonts w:ascii="Times New Roman" w:eastAsia="Calibri" w:hAnsi="Times New Roman" w:cs="Times New Roman"/>
          <w:sz w:val="28"/>
          <w:szCs w:val="28"/>
        </w:rPr>
        <w:t xml:space="preserve"> М.О. принять участие в межрегиональной экологической образовательной экспедиции для учащихся школ, участвующих в проекте «Возродим наш лес».</w:t>
      </w:r>
    </w:p>
    <w:p w:rsidR="00EC341F" w:rsidRPr="00EC341F" w:rsidRDefault="00EC341F" w:rsidP="00C07F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41F">
        <w:rPr>
          <w:rFonts w:ascii="Times New Roman" w:eastAsia="Calibri" w:hAnsi="Times New Roman" w:cs="Times New Roman"/>
          <w:sz w:val="28"/>
          <w:szCs w:val="28"/>
        </w:rPr>
        <w:t xml:space="preserve"> В программе – обучение основам лесной экологии, знакомство с состоянием лесного хозяйства в России и мире, основы организации практических природоохранных мероприятий (планирование проектов, работа с населением и прессой, создание средств массовой агитации, оценка и представление результатов проекта), выполнение ребятами небольших самостоятельных исследовательских работ, тренинги, направленные на развитие навыков работы в группе и лидерских качеств. </w:t>
      </w:r>
    </w:p>
    <w:p w:rsidR="00EC341F" w:rsidRDefault="00EC341F" w:rsidP="00C07F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41F">
        <w:rPr>
          <w:rFonts w:ascii="Times New Roman" w:eastAsia="Calibri" w:hAnsi="Times New Roman" w:cs="Times New Roman"/>
          <w:sz w:val="28"/>
          <w:szCs w:val="28"/>
        </w:rPr>
        <w:t xml:space="preserve">Экспедиция проходила в </w:t>
      </w:r>
      <w:proofErr w:type="spellStart"/>
      <w:r w:rsidRPr="00EC341F">
        <w:rPr>
          <w:rFonts w:ascii="Times New Roman" w:eastAsia="Calibri" w:hAnsi="Times New Roman" w:cs="Times New Roman"/>
          <w:sz w:val="28"/>
          <w:szCs w:val="28"/>
        </w:rPr>
        <w:t>Клепиковском</w:t>
      </w:r>
      <w:proofErr w:type="spellEnd"/>
      <w:r w:rsidRPr="00EC341F">
        <w:rPr>
          <w:rFonts w:ascii="Times New Roman" w:eastAsia="Calibri" w:hAnsi="Times New Roman" w:cs="Times New Roman"/>
          <w:sz w:val="28"/>
          <w:szCs w:val="28"/>
        </w:rPr>
        <w:t xml:space="preserve"> районе Рязанской области, в национальном парке «Мещёрский», на берегу озера Ивановское. Ученики  обучались у лидеров  Гринпис России, а также обменивались опытом с учащимися  из других регионов страны: Москвы, Новосибирска, Рязанской, Воронежской, Астраханской областей. </w:t>
      </w:r>
    </w:p>
    <w:p w:rsidR="00EC341F" w:rsidRPr="00EC341F" w:rsidRDefault="00EC341F" w:rsidP="00C07F62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C341F">
        <w:rPr>
          <w:rFonts w:ascii="Times New Roman" w:hAnsi="Times New Roman" w:cs="Times New Roman"/>
          <w:sz w:val="28"/>
          <w:szCs w:val="28"/>
        </w:rPr>
        <w:t xml:space="preserve">В экспедиции учащиеся нашего класса Виноградов Вячеслав, Новиков Андрей, Игнатьева Екатерина, Куликова Оксана, Щеглова Виктория прошли серьёзное  обучение и  многому научились. Они  успешно защитили свою проектную работу, получили дипломы инструкторов. Именно они и стали инициаторами и инструкторами нашего общего проекта «Возродим </w:t>
      </w:r>
      <w:proofErr w:type="spellStart"/>
      <w:r w:rsidRPr="00EC341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C341F">
        <w:rPr>
          <w:rFonts w:ascii="Times New Roman" w:hAnsi="Times New Roman" w:cs="Times New Roman"/>
          <w:sz w:val="28"/>
          <w:szCs w:val="28"/>
        </w:rPr>
        <w:t xml:space="preserve"> лес».</w:t>
      </w:r>
    </w:p>
    <w:p w:rsidR="00EC341F" w:rsidRPr="00F2040B" w:rsidRDefault="00EC341F" w:rsidP="00C07F62">
      <w:pPr>
        <w:spacing w:after="0" w:line="276" w:lineRule="auto"/>
        <w:ind w:firstLine="1134"/>
        <w:jc w:val="center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  <w:r w:rsidRPr="00F2040B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="00F2040B" w:rsidRPr="00F204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341F" w:rsidRPr="00EC341F" w:rsidRDefault="00EC341F" w:rsidP="00C07F62">
      <w:pPr>
        <w:spacing w:after="0" w:line="276" w:lineRule="auto"/>
        <w:ind w:right="-31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1F" w:rsidRPr="00F2040B" w:rsidRDefault="00EC341F" w:rsidP="00C07F62">
      <w:pPr>
        <w:spacing w:after="0" w:line="276" w:lineRule="auto"/>
        <w:ind w:right="-314" w:firstLine="1134"/>
        <w:rPr>
          <w:rFonts w:ascii="Times New Roman" w:hAnsi="Times New Roman" w:cs="Times New Roman"/>
          <w:b/>
          <w:sz w:val="28"/>
          <w:szCs w:val="28"/>
        </w:rPr>
      </w:pPr>
      <w:r w:rsidRPr="00F2040B">
        <w:rPr>
          <w:rFonts w:ascii="Times New Roman" w:hAnsi="Times New Roman" w:cs="Times New Roman"/>
          <w:b/>
          <w:i/>
          <w:sz w:val="28"/>
          <w:szCs w:val="28"/>
        </w:rPr>
        <w:t>Сохранить и возродить   лес в микрорайоне Энергетик</w:t>
      </w:r>
      <w:r w:rsidRPr="00F2040B">
        <w:rPr>
          <w:rFonts w:ascii="Times New Roman" w:hAnsi="Times New Roman" w:cs="Times New Roman"/>
          <w:b/>
          <w:sz w:val="28"/>
          <w:szCs w:val="28"/>
        </w:rPr>
        <w:t>.</w:t>
      </w:r>
    </w:p>
    <w:p w:rsidR="00EC341F" w:rsidRPr="00F2040B" w:rsidRDefault="00EC341F" w:rsidP="00C07F62">
      <w:pPr>
        <w:spacing w:after="0" w:line="276" w:lineRule="auto"/>
        <w:ind w:left="284" w:right="-314" w:firstLine="1134"/>
        <w:rPr>
          <w:rFonts w:ascii="Times New Roman" w:hAnsi="Times New Roman" w:cs="Times New Roman"/>
          <w:b/>
          <w:sz w:val="28"/>
          <w:szCs w:val="28"/>
        </w:rPr>
      </w:pPr>
    </w:p>
    <w:p w:rsidR="00EC341F" w:rsidRPr="00F2040B" w:rsidRDefault="00F2040B" w:rsidP="00C07F62">
      <w:pPr>
        <w:spacing w:after="0" w:line="276" w:lineRule="auto"/>
        <w:ind w:left="284" w:right="-314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EC341F" w:rsidRPr="00EC341F" w:rsidRDefault="00EC341F" w:rsidP="00C0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1F">
        <w:rPr>
          <w:rFonts w:ascii="Times New Roman" w:hAnsi="Times New Roman" w:cs="Times New Roman"/>
          <w:sz w:val="28"/>
          <w:szCs w:val="28"/>
        </w:rPr>
        <w:t xml:space="preserve">-  </w:t>
      </w:r>
      <w:r w:rsidRPr="00F2040B">
        <w:rPr>
          <w:rFonts w:ascii="Times New Roman" w:hAnsi="Times New Roman" w:cs="Times New Roman"/>
          <w:sz w:val="28"/>
          <w:szCs w:val="28"/>
        </w:rPr>
        <w:t xml:space="preserve">Очистить и </w:t>
      </w:r>
      <w:proofErr w:type="spellStart"/>
      <w:r w:rsidRPr="00F2040B">
        <w:rPr>
          <w:rFonts w:ascii="Times New Roman" w:hAnsi="Times New Roman" w:cs="Times New Roman"/>
          <w:sz w:val="28"/>
          <w:szCs w:val="28"/>
        </w:rPr>
        <w:t>защитить</w:t>
      </w:r>
      <w:r w:rsidRPr="00EC341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C341F">
        <w:rPr>
          <w:rFonts w:ascii="Times New Roman" w:hAnsi="Times New Roman" w:cs="Times New Roman"/>
          <w:sz w:val="28"/>
          <w:szCs w:val="28"/>
        </w:rPr>
        <w:t xml:space="preserve"> лес от мусора, пожаров и вырубок.</w:t>
      </w:r>
    </w:p>
    <w:p w:rsidR="00EC341F" w:rsidRPr="00EC341F" w:rsidRDefault="00EC341F" w:rsidP="00C0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1F">
        <w:rPr>
          <w:rFonts w:ascii="Times New Roman" w:hAnsi="Times New Roman" w:cs="Times New Roman"/>
          <w:sz w:val="28"/>
          <w:szCs w:val="28"/>
        </w:rPr>
        <w:t>- Заложить лесной питомник на пришкольном участке для выращивания саженцев деревьев.</w:t>
      </w:r>
    </w:p>
    <w:p w:rsidR="00EC341F" w:rsidRPr="00EC341F" w:rsidRDefault="00EC341F" w:rsidP="00C0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1F">
        <w:rPr>
          <w:rFonts w:ascii="Times New Roman" w:hAnsi="Times New Roman" w:cs="Times New Roman"/>
          <w:sz w:val="28"/>
          <w:szCs w:val="28"/>
        </w:rPr>
        <w:t>-  Регулярно проводить просветительскую и агитационную работу среди учащихся школы, населения микрорайона.</w:t>
      </w:r>
    </w:p>
    <w:p w:rsidR="00EC341F" w:rsidRPr="00EC341F" w:rsidRDefault="00EC341F" w:rsidP="00C0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1F">
        <w:rPr>
          <w:rFonts w:ascii="Times New Roman" w:hAnsi="Times New Roman" w:cs="Times New Roman"/>
          <w:sz w:val="28"/>
          <w:szCs w:val="28"/>
        </w:rPr>
        <w:t xml:space="preserve">- Привлечь к проблемам чистоты и восстановления леса глав территориальных отделов микрорайона Энергетик и </w:t>
      </w:r>
      <w:proofErr w:type="spellStart"/>
      <w:r w:rsidRPr="00EC341F">
        <w:rPr>
          <w:rFonts w:ascii="Times New Roman" w:hAnsi="Times New Roman" w:cs="Times New Roman"/>
          <w:sz w:val="28"/>
          <w:szCs w:val="28"/>
        </w:rPr>
        <w:t>Колокшанского</w:t>
      </w:r>
      <w:proofErr w:type="spellEnd"/>
      <w:r w:rsidRPr="00EC34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341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EC34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341F" w:rsidRDefault="00C07F62" w:rsidP="00C0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41F" w:rsidRPr="00EC341F">
        <w:rPr>
          <w:rFonts w:ascii="Times New Roman" w:hAnsi="Times New Roman" w:cs="Times New Roman"/>
          <w:sz w:val="28"/>
          <w:szCs w:val="28"/>
        </w:rPr>
        <w:t>Активно участвовать в природоохранных  мероприятиях и конкурсах с целью дальнейшего повышения образовательного уровня.</w:t>
      </w:r>
    </w:p>
    <w:p w:rsidR="005F0755" w:rsidRPr="005F0755" w:rsidRDefault="005F0755" w:rsidP="00F31323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F0755">
        <w:rPr>
          <w:rFonts w:ascii="Times New Roman" w:hAnsi="Times New Roman" w:cs="Times New Roman"/>
          <w:sz w:val="28"/>
          <w:szCs w:val="28"/>
        </w:rPr>
        <w:t>Наш школьный проект тесно связан с всероссийским экологическим движением «Возродим наш лес» и владимирским движением «Возродим владимирскую Дубраву».</w:t>
      </w:r>
    </w:p>
    <w:p w:rsidR="005F0755" w:rsidRPr="005F0755" w:rsidRDefault="005F0755" w:rsidP="00C07F62">
      <w:pPr>
        <w:spacing w:after="0" w:line="276" w:lineRule="auto"/>
        <w:ind w:left="1004" w:right="-314"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5F0755" w:rsidRPr="00F2040B" w:rsidRDefault="005F0755" w:rsidP="00F45104">
      <w:pPr>
        <w:spacing w:after="0" w:line="276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40B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проекта.</w:t>
      </w:r>
    </w:p>
    <w:p w:rsidR="00F11E8B" w:rsidRDefault="005F0755" w:rsidP="00C07F62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F0755">
        <w:rPr>
          <w:rFonts w:ascii="Times New Roman" w:hAnsi="Times New Roman" w:cs="Times New Roman"/>
          <w:sz w:val="28"/>
          <w:szCs w:val="28"/>
        </w:rPr>
        <w:t xml:space="preserve">Работу над </w:t>
      </w:r>
      <w:r w:rsidR="00F2040B">
        <w:rPr>
          <w:rFonts w:ascii="Times New Roman" w:hAnsi="Times New Roman" w:cs="Times New Roman"/>
          <w:sz w:val="28"/>
          <w:szCs w:val="28"/>
        </w:rPr>
        <w:t>проектом мы ведём четвёртый год и</w:t>
      </w:r>
      <w:r w:rsidR="000C080F">
        <w:rPr>
          <w:rFonts w:ascii="Times New Roman" w:hAnsi="Times New Roman" w:cs="Times New Roman"/>
          <w:sz w:val="28"/>
          <w:szCs w:val="28"/>
        </w:rPr>
        <w:t>вот, что мы уже сделали.</w:t>
      </w:r>
    </w:p>
    <w:p w:rsidR="003F16E6" w:rsidRDefault="00ED1137" w:rsidP="003F16E6">
      <w:pPr>
        <w:spacing w:after="0" w:line="276" w:lineRule="auto"/>
        <w:ind w:right="-314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2011 года мы провели акцию «100 и 1 жёлудь». Было собрано более 1000 семян дуба, расчищена территория на школьном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опытном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участке  и заложен питомник для саженцев молодых дубков</w:t>
      </w:r>
      <w:r w:rsidR="00BA740B">
        <w:rPr>
          <w:rFonts w:ascii="Times New Roman" w:hAnsi="Times New Roman" w:cs="Times New Roman"/>
          <w:sz w:val="28"/>
          <w:szCs w:val="28"/>
        </w:rPr>
        <w:t>.</w:t>
      </w:r>
      <w:r w:rsidR="00A83A70">
        <w:rPr>
          <w:rFonts w:ascii="Times New Roman" w:hAnsi="Times New Roman" w:cs="Times New Roman"/>
          <w:sz w:val="28"/>
          <w:szCs w:val="28"/>
        </w:rPr>
        <w:t xml:space="preserve"> 150 саженцев высадили в «Барском лесу» в рамках движения «Возродим владимирскуюДубраву».</w:t>
      </w:r>
    </w:p>
    <w:p w:rsidR="008232ED" w:rsidRDefault="00ED1137" w:rsidP="008232ED">
      <w:pPr>
        <w:spacing w:after="0" w:line="276" w:lineRule="auto"/>
        <w:ind w:right="-314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мы планируем посадить также семена</w:t>
      </w:r>
      <w:r w:rsidR="003F16E6">
        <w:rPr>
          <w:rFonts w:ascii="Times New Roman" w:hAnsi="Times New Roman" w:cs="Times New Roman"/>
          <w:sz w:val="28"/>
          <w:szCs w:val="28"/>
        </w:rPr>
        <w:t xml:space="preserve">дуба </w:t>
      </w:r>
      <w:r w:rsidR="002B34B5">
        <w:rPr>
          <w:rFonts w:ascii="Times New Roman" w:hAnsi="Times New Roman" w:cs="Times New Roman"/>
          <w:sz w:val="28"/>
          <w:szCs w:val="28"/>
        </w:rPr>
        <w:t>сосны, кедра, лиственницы и берёзы.</w:t>
      </w:r>
      <w:r>
        <w:rPr>
          <w:rFonts w:ascii="Times New Roman" w:hAnsi="Times New Roman" w:cs="Times New Roman"/>
          <w:sz w:val="28"/>
          <w:szCs w:val="28"/>
        </w:rPr>
        <w:t xml:space="preserve"> Саженцы молодых деревьев мы </w:t>
      </w:r>
      <w:r w:rsidR="00A83A70">
        <w:rPr>
          <w:rFonts w:ascii="Times New Roman" w:hAnsi="Times New Roman" w:cs="Times New Roman"/>
          <w:sz w:val="28"/>
          <w:szCs w:val="28"/>
        </w:rPr>
        <w:t xml:space="preserve">постараемся </w:t>
      </w:r>
      <w:r w:rsidR="008232ED">
        <w:rPr>
          <w:rFonts w:ascii="Times New Roman" w:hAnsi="Times New Roman" w:cs="Times New Roman"/>
          <w:sz w:val="28"/>
          <w:szCs w:val="28"/>
        </w:rPr>
        <w:t xml:space="preserve">посадить в нашем </w:t>
      </w:r>
      <w:proofErr w:type="spellStart"/>
      <w:r w:rsidR="008232ED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8232ED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3F16E6" w:rsidRDefault="00F31323" w:rsidP="008232ED">
      <w:pPr>
        <w:spacing w:after="0" w:line="276" w:lineRule="auto"/>
        <w:ind w:right="-314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организовали и провели с</w:t>
      </w:r>
      <w:r w:rsidR="00B74F18">
        <w:rPr>
          <w:rFonts w:ascii="Times New Roman" w:hAnsi="Times New Roman" w:cs="Times New Roman"/>
          <w:sz w:val="28"/>
          <w:szCs w:val="28"/>
        </w:rPr>
        <w:t xml:space="preserve">убботник в </w:t>
      </w:r>
      <w:proofErr w:type="spellStart"/>
      <w:r w:rsidR="00B74F18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B74F18">
        <w:rPr>
          <w:rFonts w:ascii="Times New Roman" w:hAnsi="Times New Roman" w:cs="Times New Roman"/>
          <w:sz w:val="28"/>
          <w:szCs w:val="28"/>
        </w:rPr>
        <w:t xml:space="preserve"> лесу.</w:t>
      </w:r>
      <w:r w:rsidR="00753A88">
        <w:rPr>
          <w:rFonts w:ascii="Times New Roman" w:hAnsi="Times New Roman" w:cs="Times New Roman"/>
          <w:sz w:val="28"/>
          <w:szCs w:val="28"/>
        </w:rPr>
        <w:t xml:space="preserve"> В субботнике приняли участие учащиеся нашей школы. Нам помогали родители. Администрация микрорайона по нашей настоятельной просьбе выделила нам транспорт для вывоза мусора.</w:t>
      </w:r>
    </w:p>
    <w:p w:rsidR="00BA740B" w:rsidRPr="00BA740B" w:rsidRDefault="00EC29F5" w:rsidP="003F16E6">
      <w:pPr>
        <w:spacing w:after="0" w:line="276" w:lineRule="auto"/>
        <w:ind w:right="-314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9F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2011 год отмечался как год леса.</w:t>
      </w:r>
      <w:r w:rsidR="00BA740B" w:rsidRPr="00BA740B">
        <w:rPr>
          <w:rFonts w:ascii="Times New Roman" w:hAnsi="Times New Roman" w:cs="Times New Roman"/>
          <w:sz w:val="28"/>
          <w:szCs w:val="28"/>
        </w:rPr>
        <w:t xml:space="preserve">19 октября мы провели </w:t>
      </w:r>
      <w:proofErr w:type="gramStart"/>
      <w:r w:rsidR="00BA740B" w:rsidRPr="00BA740B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BA740B" w:rsidRPr="00BA740B">
        <w:rPr>
          <w:rFonts w:ascii="Times New Roman" w:hAnsi="Times New Roman" w:cs="Times New Roman"/>
          <w:sz w:val="28"/>
          <w:szCs w:val="28"/>
        </w:rPr>
        <w:t xml:space="preserve"> посвящённый </w:t>
      </w:r>
      <w:r w:rsidR="00C07F62">
        <w:rPr>
          <w:rFonts w:ascii="Times New Roman" w:hAnsi="Times New Roman" w:cs="Times New Roman"/>
          <w:sz w:val="28"/>
          <w:szCs w:val="28"/>
        </w:rPr>
        <w:t xml:space="preserve">году леса. </w:t>
      </w:r>
      <w:r w:rsidR="00BA740B" w:rsidRPr="00BA740B">
        <w:rPr>
          <w:rFonts w:ascii="Times New Roman" w:hAnsi="Times New Roman" w:cs="Times New Roman"/>
          <w:sz w:val="28"/>
          <w:szCs w:val="28"/>
        </w:rPr>
        <w:t xml:space="preserve">На  празднике у нас побывали представители Гринпис  России: Григорий </w:t>
      </w:r>
      <w:proofErr w:type="spellStart"/>
      <w:r w:rsidR="00BA740B" w:rsidRPr="00BA740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="00BA740B" w:rsidRPr="00BA740B">
        <w:rPr>
          <w:rFonts w:ascii="Times New Roman" w:hAnsi="Times New Roman" w:cs="Times New Roman"/>
          <w:sz w:val="28"/>
          <w:szCs w:val="28"/>
        </w:rPr>
        <w:t>, руководитель противопожарной программы и Татьяна Чалая,  координатор проекта «Возродим наш лес».</w:t>
      </w:r>
    </w:p>
    <w:p w:rsidR="00BA740B" w:rsidRPr="00BA740B" w:rsidRDefault="00BA740B" w:rsidP="00C07F6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40B">
        <w:rPr>
          <w:rFonts w:ascii="Times New Roman" w:hAnsi="Times New Roman" w:cs="Times New Roman"/>
          <w:sz w:val="28"/>
          <w:szCs w:val="28"/>
        </w:rPr>
        <w:t xml:space="preserve">Нами были подготовлены и проведены мастер-классы </w:t>
      </w:r>
      <w:r w:rsidR="002B34B5">
        <w:rPr>
          <w:rFonts w:ascii="Times New Roman" w:hAnsi="Times New Roman" w:cs="Times New Roman"/>
          <w:sz w:val="28"/>
          <w:szCs w:val="28"/>
        </w:rPr>
        <w:t>по темам</w:t>
      </w:r>
      <w:r w:rsidRPr="00BA740B">
        <w:rPr>
          <w:rFonts w:ascii="Times New Roman" w:hAnsi="Times New Roman" w:cs="Times New Roman"/>
          <w:sz w:val="28"/>
          <w:szCs w:val="28"/>
        </w:rPr>
        <w:t>: раздельный сбор мусора, противопожарная безопасность, правила поведения в лесу и ботаника.</w:t>
      </w:r>
    </w:p>
    <w:p w:rsidR="00BA740B" w:rsidRDefault="00BA740B" w:rsidP="00C07F6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40B">
        <w:rPr>
          <w:rFonts w:ascii="Times New Roman" w:hAnsi="Times New Roman" w:cs="Times New Roman"/>
          <w:sz w:val="28"/>
          <w:szCs w:val="28"/>
        </w:rPr>
        <w:t>Праздник заверш</w:t>
      </w:r>
      <w:r>
        <w:rPr>
          <w:rFonts w:ascii="Times New Roman" w:hAnsi="Times New Roman" w:cs="Times New Roman"/>
          <w:sz w:val="28"/>
          <w:szCs w:val="28"/>
        </w:rPr>
        <w:t>ился посадкой деревьев в честь т</w:t>
      </w:r>
      <w:r w:rsidRPr="00BA740B">
        <w:rPr>
          <w:rFonts w:ascii="Times New Roman" w:hAnsi="Times New Roman" w:cs="Times New Roman"/>
          <w:sz w:val="28"/>
          <w:szCs w:val="28"/>
        </w:rPr>
        <w:t>рёхсотлетия  М.В.Ломоносова.</w:t>
      </w:r>
    </w:p>
    <w:p w:rsidR="00F31323" w:rsidRDefault="00BA7848" w:rsidP="00F45104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 мы знакомились и изучали исторические традиции русского народа, славянскую культуру. Мы узнали, что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 xml:space="preserve">о сути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славянская 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 xml:space="preserve">цивилизация изначально являлась лесной. В силу того, что лес являлся поставщиком всего необходимого человеку для жизни, он являлся объектом и субъектом мифологического творчества </w:t>
      </w:r>
      <w:proofErr w:type="spellStart"/>
      <w:r w:rsidRPr="00BA7848">
        <w:rPr>
          <w:rFonts w:ascii="Times New Roman" w:hAnsi="Times New Roman" w:cs="Times New Roman"/>
          <w:color w:val="000000"/>
          <w:sz w:val="28"/>
          <w:szCs w:val="28"/>
        </w:rPr>
        <w:t>Русов.Основными</w:t>
      </w:r>
      <w:proofErr w:type="spellEnd"/>
      <w:r w:rsidRPr="00BA7848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 народного творчества являются</w:t>
      </w:r>
      <w:r w:rsidRPr="00BA78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784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сосна, ель, берёза, осина, дуб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 xml:space="preserve">. Своеобразным «театром», на котором разворачиваются события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и смерти во всех их проявлениях.</w:t>
      </w:r>
      <w:r w:rsidRPr="00BA784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Исторически пять видов деревьев – сосна, ель, берёза, осина, дуб – произрастают на территории Руси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>не с проста, Славяне Русы вечную жизнь всегда олицетворяли с деревом</w:t>
      </w:r>
      <w:r w:rsidRPr="00BA78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784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«Ель»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z w:val="28"/>
          <w:szCs w:val="28"/>
        </w:rPr>
        <w:t>адиция Русского Народа - это бес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>ценный опыт неисчислимых поколений наших предков. Воспитывая в нас тот с</w:t>
      </w:r>
      <w:r w:rsidR="001D29FC">
        <w:rPr>
          <w:rFonts w:ascii="Times New Roman" w:hAnsi="Times New Roman" w:cs="Times New Roman"/>
          <w:color w:val="000000"/>
          <w:sz w:val="28"/>
          <w:szCs w:val="28"/>
        </w:rPr>
        <w:t>амый «Загадочный Русский Дух», с</w:t>
      </w:r>
      <w:r w:rsidRPr="00BA7848">
        <w:rPr>
          <w:rFonts w:ascii="Times New Roman" w:hAnsi="Times New Roman" w:cs="Times New Roman"/>
          <w:color w:val="000000"/>
          <w:sz w:val="28"/>
          <w:szCs w:val="28"/>
        </w:rPr>
        <w:t xml:space="preserve">лавянская традиция преподносит нам обычаи, вечно родные всем русским людям. </w:t>
      </w:r>
    </w:p>
    <w:p w:rsidR="001D29FC" w:rsidRDefault="001D29FC" w:rsidP="00F45104">
      <w:pPr>
        <w:shd w:val="clear" w:color="auto" w:fill="FFFFFF"/>
        <w:spacing w:line="276" w:lineRule="auto"/>
        <w:ind w:firstLine="127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подготовили и провели мероприятие «Хоровод круглый год», где рассказали другим учащимся о народных приметах, традициях и обрядах.</w:t>
      </w:r>
    </w:p>
    <w:p w:rsidR="00D325D7" w:rsidRPr="00D325D7" w:rsidRDefault="00D325D7" w:rsidP="00D325D7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7">
        <w:rPr>
          <w:rFonts w:ascii="Times New Roman" w:hAnsi="Times New Roman" w:cs="Times New Roman"/>
          <w:color w:val="000000"/>
          <w:sz w:val="28"/>
          <w:szCs w:val="28"/>
        </w:rPr>
        <w:t>Большой вред природе наносит поджёг сухой травы весной. В огне сгорают семена растений, гибнут корни, погибают личинки, куколки  многих полезных насекомых. Это создаёт опасность возникновения пожара в лесу.</w:t>
      </w:r>
    </w:p>
    <w:p w:rsidR="00D325D7" w:rsidRPr="00D325D7" w:rsidRDefault="00D325D7" w:rsidP="00F2040B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7">
        <w:rPr>
          <w:rFonts w:ascii="Times New Roman" w:hAnsi="Times New Roman" w:cs="Times New Roman"/>
          <w:color w:val="000000"/>
          <w:sz w:val="28"/>
          <w:szCs w:val="28"/>
        </w:rPr>
        <w:t>По предложению Гринпис России в 2013году мы приняли участие в акции «Весна без огня». Мы написали электронное письмо Президенту, под которым собрали 900 подписей учеников школы и жителей посёлка.Провели социологический опрос в школе – оказалось, что 30% учеников начальных классов поджигают траву. К акции мы привлекли администрацию посёлка и представителей ГО и ЧС.</w:t>
      </w:r>
    </w:p>
    <w:p w:rsidR="00D325D7" w:rsidRPr="00D325D7" w:rsidRDefault="00D325D7" w:rsidP="00D325D7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О красоте, животном и растительном мире </w:t>
      </w:r>
      <w:proofErr w:type="spellStart"/>
      <w:r w:rsidRPr="00D325D7">
        <w:rPr>
          <w:rFonts w:ascii="Times New Roman" w:hAnsi="Times New Roman" w:cs="Times New Roman"/>
          <w:color w:val="000000"/>
          <w:sz w:val="28"/>
          <w:szCs w:val="28"/>
        </w:rPr>
        <w:t>Луговского</w:t>
      </w:r>
      <w:proofErr w:type="spellEnd"/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 леса мы рассказываем нашим младшим друзьям, ребятам 1-2 классов. Это наша вожатская работа. Мы готовим себе достойную смену. Ведь именно им придётся продолжать нашу работу.  </w:t>
      </w:r>
    </w:p>
    <w:p w:rsidR="00D325D7" w:rsidRPr="00D325D7" w:rsidRDefault="00D325D7" w:rsidP="00D325D7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7">
        <w:rPr>
          <w:rFonts w:ascii="Times New Roman" w:hAnsi="Times New Roman" w:cs="Times New Roman"/>
          <w:color w:val="000000"/>
          <w:sz w:val="28"/>
          <w:szCs w:val="28"/>
        </w:rPr>
        <w:t>Активисты нашего класса оформили свою страницу в книге «Летопись хранителей природы», которая путешествует по всей стране в рамках всероссийского экологического движения «Возродим наш лес».</w:t>
      </w:r>
    </w:p>
    <w:p w:rsidR="00553860" w:rsidRDefault="00F31323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Летом 2014 года мы изготовили и установили стендовый аншлаг в лесном питомнике на школьном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опытном участке</w:t>
      </w:r>
      <w:r w:rsidR="005538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 октября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нашей школе </w:t>
      </w:r>
      <w:r w:rsidRPr="00553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прошел межрегиональный фестиваль «Экология и культура», который проходил под эгидой ГРИНПИС России (</w:t>
      </w:r>
      <w:proofErr w:type="spellStart"/>
      <w:r w:rsidRPr="00553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GreenpeaceRussa</w:t>
      </w:r>
      <w:proofErr w:type="spellEnd"/>
      <w:r w:rsidRPr="00553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фестиваля стали девять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 ГРИНПИС России, а также гости из города</w:t>
      </w: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Воронежа, Липецкой, Тверской и Московских областей. Откликнулись на приглашение и школы № 8, 31, 40 города Владимира. Все они были не просто гостями, а настоящими участниками фестиваля.Все участники фестиваля рассказали о своих школьных проектах по сохранению и восстановлению лесов.</w:t>
      </w:r>
    </w:p>
    <w:p w:rsid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ЭльвинШыхалиев</w:t>
      </w:r>
      <w:proofErr w:type="spellEnd"/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класса </w:t>
      </w: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об экологической работе Азербайджанской молодежной компании - IDEA, участни</w:t>
      </w:r>
      <w:r w:rsidR="00F2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которой он является, а так</w:t>
      </w: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 работе проводимой Азербайджанской Молодежной Организации России (АМОР).</w:t>
      </w:r>
    </w:p>
    <w:p w:rsidR="00553860" w:rsidRP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фестиваля были предложены мастер – классы, которые подготовили учителя и ученики школы № 45.</w:t>
      </w:r>
    </w:p>
    <w:p w:rsid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Кульминацией фестиваля стала посадка «Аллеи дружбы» у нового дома </w:t>
      </w:r>
      <w:proofErr w:type="spellStart"/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Энергетик. Было высажено 25 лиственниц и дубов. Даже плохая погода не помешала и не испортила настроения. Праздник удался</w:t>
      </w:r>
      <w:r w:rsidR="00F2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надолго запомнится и ребятам </w:t>
      </w:r>
      <w:r w:rsidRPr="005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гостям фестиваля.</w:t>
      </w:r>
    </w:p>
    <w:p w:rsidR="00553860" w:rsidRPr="00D325D7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7">
        <w:rPr>
          <w:rFonts w:ascii="Times New Roman" w:hAnsi="Times New Roman" w:cs="Times New Roman"/>
          <w:color w:val="000000"/>
          <w:sz w:val="28"/>
          <w:szCs w:val="28"/>
        </w:rPr>
        <w:t>Мы благодарны нашим педагогам, учащимся нашей школы,</w:t>
      </w:r>
      <w:r w:rsidR="00F2040B">
        <w:rPr>
          <w:rFonts w:ascii="Times New Roman" w:hAnsi="Times New Roman" w:cs="Times New Roman"/>
          <w:color w:val="000000"/>
          <w:sz w:val="28"/>
          <w:szCs w:val="28"/>
        </w:rPr>
        <w:t xml:space="preserve"> нашим друзьям и наставникам </w:t>
      </w:r>
      <w:proofErr w:type="gramStart"/>
      <w:r w:rsidR="00F2040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F20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25D7">
        <w:rPr>
          <w:rFonts w:ascii="Times New Roman" w:hAnsi="Times New Roman" w:cs="Times New Roman"/>
          <w:color w:val="000000"/>
          <w:sz w:val="28"/>
          <w:szCs w:val="28"/>
        </w:rPr>
        <w:t>Гринпис</w:t>
      </w:r>
      <w:proofErr w:type="gramEnd"/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всегда готовы оказать нам помощь и поддержать нас. </w:t>
      </w:r>
    </w:p>
    <w:p w:rsid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Конечная цель</w:t>
      </w:r>
      <w:r w:rsidR="00F2040B">
        <w:rPr>
          <w:rFonts w:ascii="Times New Roman" w:hAnsi="Times New Roman" w:cs="Times New Roman"/>
          <w:color w:val="000000"/>
          <w:sz w:val="28"/>
          <w:szCs w:val="28"/>
        </w:rPr>
        <w:t xml:space="preserve"> нашего проекта предполагает </w:t>
      </w:r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экологической тропы в </w:t>
      </w:r>
      <w:proofErr w:type="spellStart"/>
      <w:r w:rsidRPr="00D325D7">
        <w:rPr>
          <w:rFonts w:ascii="Times New Roman" w:hAnsi="Times New Roman" w:cs="Times New Roman"/>
          <w:color w:val="000000"/>
          <w:sz w:val="28"/>
          <w:szCs w:val="28"/>
        </w:rPr>
        <w:t>Луговском</w:t>
      </w:r>
      <w:proofErr w:type="spellEnd"/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 лесу. Экологическая тропа</w:t>
      </w:r>
      <w:r w:rsidR="00F2040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 это маршрут, который проходит через несколько наиболее значимых природных объектов нашего</w:t>
      </w:r>
      <w:r w:rsidR="00F2040B">
        <w:rPr>
          <w:rFonts w:ascii="Times New Roman" w:hAnsi="Times New Roman" w:cs="Times New Roman"/>
          <w:color w:val="000000"/>
          <w:sz w:val="28"/>
          <w:szCs w:val="28"/>
        </w:rPr>
        <w:t xml:space="preserve"> микрорайона: </w:t>
      </w:r>
      <w:proofErr w:type="spellStart"/>
      <w:r w:rsidR="00F2040B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D325D7">
        <w:rPr>
          <w:rFonts w:ascii="Times New Roman" w:hAnsi="Times New Roman" w:cs="Times New Roman"/>
          <w:color w:val="000000"/>
          <w:sz w:val="28"/>
          <w:szCs w:val="28"/>
        </w:rPr>
        <w:t>лес</w:t>
      </w:r>
      <w:proofErr w:type="spellEnd"/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, озеро, родник, село Семёновское, где берёт начало река </w:t>
      </w:r>
      <w:proofErr w:type="spellStart"/>
      <w:r w:rsidRPr="00D325D7">
        <w:rPr>
          <w:rFonts w:ascii="Times New Roman" w:hAnsi="Times New Roman" w:cs="Times New Roman"/>
          <w:color w:val="000000"/>
          <w:sz w:val="28"/>
          <w:szCs w:val="28"/>
        </w:rPr>
        <w:t>Содышка</w:t>
      </w:r>
      <w:proofErr w:type="spellEnd"/>
      <w:r w:rsidRPr="00D325D7">
        <w:rPr>
          <w:rFonts w:ascii="Times New Roman" w:hAnsi="Times New Roman" w:cs="Times New Roman"/>
          <w:color w:val="000000"/>
          <w:sz w:val="28"/>
          <w:szCs w:val="28"/>
        </w:rPr>
        <w:t xml:space="preserve"> и где родился наш земляк – писатель-пейзажист С.В Ларина, который с большой любовью и теплотой писал о природе своей малой родины.</w:t>
      </w:r>
    </w:p>
    <w:p w:rsid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7">
        <w:rPr>
          <w:rFonts w:ascii="Times New Roman" w:hAnsi="Times New Roman" w:cs="Times New Roman"/>
          <w:color w:val="000000"/>
          <w:sz w:val="28"/>
          <w:szCs w:val="28"/>
        </w:rPr>
        <w:t>В лесу предполагается установка нескольких аншлагов, содержащих информацию о флоре и фауне нашего леса, о правилах поведения в лесу и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поддержания чистоты и порядка, а также обустройства кострища и места для отдыха.</w:t>
      </w:r>
    </w:p>
    <w:p w:rsidR="00F2040B" w:rsidRDefault="00F2040B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860" w:rsidRPr="00553860" w:rsidRDefault="00553860" w:rsidP="00553860">
      <w:pPr>
        <w:shd w:val="clear" w:color="auto" w:fill="FFFFFF"/>
        <w:spacing w:line="276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9FC" w:rsidRDefault="001D29FC" w:rsidP="00C07F62">
      <w:pPr>
        <w:ind w:firstLine="1134"/>
        <w:jc w:val="both"/>
      </w:pPr>
    </w:p>
    <w:p w:rsidR="001D29FC" w:rsidRDefault="001D29FC" w:rsidP="00C07F62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1D29FC" w:rsidRDefault="001D29FC" w:rsidP="00C07F62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AE1CE6" w:rsidRDefault="00AE1CE6" w:rsidP="00C07F62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AE1CE6" w:rsidRDefault="00AE1CE6" w:rsidP="00C07F62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AE1CE6" w:rsidRDefault="00AE1CE6" w:rsidP="00C07F62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AE1CE6" w:rsidRDefault="00AE1CE6" w:rsidP="00C07F62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5A673D" w:rsidRPr="005A673D" w:rsidRDefault="005A673D" w:rsidP="005A6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AE1CE6" w:rsidRPr="00D52D07" w:rsidRDefault="00AE1CE6" w:rsidP="00AE1CE6">
      <w:pPr>
        <w:spacing w:after="0" w:line="276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</w:p>
    <w:p w:rsidR="001D29FC" w:rsidRPr="001D29FC" w:rsidRDefault="001D29FC" w:rsidP="00BA78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848" w:rsidRPr="00BA7848" w:rsidRDefault="00BA7848" w:rsidP="00BA78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48" w:rsidRPr="00BA7848" w:rsidRDefault="00BA7848" w:rsidP="00BA78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3E54" w:rsidRPr="00DA3E54" w:rsidRDefault="00DA3E54" w:rsidP="00DA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D5" w:rsidRDefault="00871AD5" w:rsidP="00BA740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A61F67" w:rsidRDefault="00A61F67" w:rsidP="00BA740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A61F67" w:rsidRPr="00BA740B" w:rsidRDefault="00A61F67" w:rsidP="00BA740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A740B" w:rsidRPr="00BA740B" w:rsidRDefault="00BA740B" w:rsidP="00BA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9F5" w:rsidRPr="00EC29F5" w:rsidRDefault="00EC29F5" w:rsidP="00753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F0755" w:rsidRPr="00EC341F" w:rsidRDefault="005F0755" w:rsidP="00A83A70">
      <w:pPr>
        <w:spacing w:after="0" w:line="276" w:lineRule="auto"/>
        <w:ind w:left="720" w:right="-314" w:firstLine="993"/>
        <w:contextualSpacing/>
        <w:rPr>
          <w:rFonts w:ascii="Times New Roman" w:hAnsi="Times New Roman" w:cs="Times New Roman"/>
          <w:sz w:val="28"/>
          <w:szCs w:val="28"/>
        </w:rPr>
      </w:pPr>
    </w:p>
    <w:p w:rsidR="00EC341F" w:rsidRPr="00EC341F" w:rsidRDefault="00EC341F" w:rsidP="00EC341F">
      <w:pPr>
        <w:spacing w:after="20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3639F" w:rsidRDefault="0073639F" w:rsidP="0073639F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341F" w:rsidRDefault="00EC341F" w:rsidP="0073639F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3639F" w:rsidRDefault="0073639F" w:rsidP="0073639F">
      <w:pPr>
        <w:rPr>
          <w:rFonts w:ascii="Times New Roman" w:hAnsi="Times New Roman" w:cs="Times New Roman"/>
          <w:sz w:val="28"/>
          <w:szCs w:val="28"/>
        </w:rPr>
      </w:pPr>
    </w:p>
    <w:p w:rsidR="00EC341F" w:rsidRPr="0073639F" w:rsidRDefault="00EC341F" w:rsidP="0073639F">
      <w:pPr>
        <w:rPr>
          <w:rFonts w:ascii="Times New Roman" w:hAnsi="Times New Roman" w:cs="Times New Roman"/>
          <w:sz w:val="28"/>
          <w:szCs w:val="28"/>
        </w:rPr>
      </w:pPr>
    </w:p>
    <w:p w:rsidR="0073639F" w:rsidRPr="00EC341F" w:rsidRDefault="0073639F" w:rsidP="00EC34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639F" w:rsidRPr="00EC341F" w:rsidSect="005F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75A"/>
    <w:multiLevelType w:val="hybridMultilevel"/>
    <w:tmpl w:val="9140C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9F"/>
    <w:rsid w:val="000C080F"/>
    <w:rsid w:val="00103612"/>
    <w:rsid w:val="001D29FC"/>
    <w:rsid w:val="002B34B5"/>
    <w:rsid w:val="002E138A"/>
    <w:rsid w:val="003F16E6"/>
    <w:rsid w:val="004B14C4"/>
    <w:rsid w:val="00553860"/>
    <w:rsid w:val="005A673D"/>
    <w:rsid w:val="005F0755"/>
    <w:rsid w:val="005F5EDD"/>
    <w:rsid w:val="006E1A12"/>
    <w:rsid w:val="0073639F"/>
    <w:rsid w:val="00753A88"/>
    <w:rsid w:val="00784A20"/>
    <w:rsid w:val="007A4DCA"/>
    <w:rsid w:val="008232ED"/>
    <w:rsid w:val="00871AD5"/>
    <w:rsid w:val="009A1570"/>
    <w:rsid w:val="00A55A43"/>
    <w:rsid w:val="00A61F67"/>
    <w:rsid w:val="00A83A70"/>
    <w:rsid w:val="00AE1CE6"/>
    <w:rsid w:val="00B74F18"/>
    <w:rsid w:val="00B77B17"/>
    <w:rsid w:val="00BA740B"/>
    <w:rsid w:val="00BA7848"/>
    <w:rsid w:val="00C07F62"/>
    <w:rsid w:val="00D325D7"/>
    <w:rsid w:val="00D52D07"/>
    <w:rsid w:val="00D64D47"/>
    <w:rsid w:val="00DA3E54"/>
    <w:rsid w:val="00E70206"/>
    <w:rsid w:val="00EC2078"/>
    <w:rsid w:val="00EC29F5"/>
    <w:rsid w:val="00EC341F"/>
    <w:rsid w:val="00ED1137"/>
    <w:rsid w:val="00F11E8B"/>
    <w:rsid w:val="00F2040B"/>
    <w:rsid w:val="00F31323"/>
    <w:rsid w:val="00F4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1F67"/>
    <w:rPr>
      <w:b/>
      <w:bCs/>
    </w:rPr>
  </w:style>
  <w:style w:type="character" w:customStyle="1" w:styleId="apple-converted-space">
    <w:name w:val="apple-converted-space"/>
    <w:basedOn w:val="a0"/>
    <w:rsid w:val="00A6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8C92-2829-4A42-9E21-9DA86846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Надежкина</dc:creator>
  <cp:keywords/>
  <dc:description/>
  <cp:lastModifiedBy>user</cp:lastModifiedBy>
  <cp:revision>18</cp:revision>
  <dcterms:created xsi:type="dcterms:W3CDTF">2014-04-02T14:36:00Z</dcterms:created>
  <dcterms:modified xsi:type="dcterms:W3CDTF">2015-09-14T12:55:00Z</dcterms:modified>
</cp:coreProperties>
</file>